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3CC" w:rsidRDefault="00C333CC" w:rsidP="00C0784D">
      <w:pPr>
        <w:widowControl w:val="0"/>
        <w:autoSpaceDE w:val="0"/>
        <w:autoSpaceDN w:val="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158750</wp:posOffset>
            </wp:positionH>
            <wp:positionV relativeFrom="paragraph">
              <wp:posOffset>-676275</wp:posOffset>
            </wp:positionV>
            <wp:extent cx="9251950" cy="6718300"/>
            <wp:effectExtent l="0" t="0" r="6350" b="6350"/>
            <wp:wrapTight wrapText="bothSides">
              <wp:wrapPolygon edited="0">
                <wp:start x="0" y="0"/>
                <wp:lineTo x="0" y="21559"/>
                <wp:lineTo x="21570" y="21559"/>
                <wp:lineTo x="21570" y="0"/>
                <wp:lineTo x="0" y="0"/>
              </wp:wrapPolygon>
            </wp:wrapTight>
            <wp:docPr id="1" name="Рисунок 1" descr="C:\Users\Chip\Desktop\общество\история\всеобщая история 5 кл к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общество\история\всеобщая история 5 кл кп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1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0784D" w:rsidRDefault="00146C78" w:rsidP="00C0784D">
      <w:pPr>
        <w:widowControl w:val="0"/>
        <w:autoSpaceDE w:val="0"/>
        <w:autoSpaceDN w:val="0"/>
        <w:jc w:val="center"/>
      </w:pPr>
      <w:r w:rsidRPr="00146C78">
        <w:lastRenderedPageBreak/>
        <w:t>Календарно-тематическое планирование разработано в соответствии с рабочей программой учебного предмета «</w:t>
      </w:r>
      <w:r w:rsidR="00C85683" w:rsidRPr="00AC1AD9">
        <w:t>Вс</w:t>
      </w:r>
      <w:r w:rsidR="00C85683">
        <w:t>еобщая история. История России</w:t>
      </w:r>
      <w:r w:rsidRPr="00146C78">
        <w:t xml:space="preserve">»  в 5-9 классах  на основании учебного плана на 2021-2022 учебный год. Разработано с учетом рабочей программы воспитания. </w:t>
      </w:r>
    </w:p>
    <w:p w:rsidR="00146C78" w:rsidRPr="00C0784D" w:rsidRDefault="00146C78" w:rsidP="00C0784D">
      <w:pPr>
        <w:widowControl w:val="0"/>
        <w:autoSpaceDE w:val="0"/>
        <w:autoSpaceDN w:val="0"/>
        <w:rPr>
          <w:sz w:val="28"/>
          <w:szCs w:val="28"/>
          <w:lang w:eastAsia="en-US"/>
        </w:rPr>
      </w:pPr>
      <w:r w:rsidRPr="00146C78">
        <w:t>На изучение предмета отводится 2 часа в неделю.</w:t>
      </w:r>
    </w:p>
    <w:p w:rsidR="00146C78" w:rsidRPr="00146C78" w:rsidRDefault="00146C78" w:rsidP="00146C78">
      <w:pPr>
        <w:jc w:val="both"/>
      </w:pPr>
      <w:r w:rsidRPr="00146C78">
        <w:t>Используется учебно-методический комплект</w:t>
      </w:r>
      <w:r w:rsidRPr="00146C78">
        <w:rPr>
          <w:lang w:val="tt-RU"/>
        </w:rPr>
        <w:t>:</w:t>
      </w:r>
      <w:r w:rsidRPr="00146C78">
        <w:t xml:space="preserve">  А. А. </w:t>
      </w:r>
      <w:proofErr w:type="spellStart"/>
      <w:r w:rsidRPr="00146C78">
        <w:t>Вигасин</w:t>
      </w:r>
      <w:proofErr w:type="spellEnd"/>
      <w:r w:rsidRPr="00146C78">
        <w:t xml:space="preserve">, Г. И. </w:t>
      </w:r>
      <w:proofErr w:type="spellStart"/>
      <w:r w:rsidRPr="00146C78">
        <w:t>Годер</w:t>
      </w:r>
      <w:proofErr w:type="spellEnd"/>
      <w:r w:rsidRPr="00146C78">
        <w:t>, И. С. Свенцицкая</w:t>
      </w:r>
      <w:r w:rsidRPr="00146C78">
        <w:rPr>
          <w:lang w:val="tt-RU"/>
        </w:rPr>
        <w:t xml:space="preserve"> </w:t>
      </w:r>
      <w:r w:rsidRPr="00146C78">
        <w:t xml:space="preserve">«Всеобщая история. История Древнего мира: </w:t>
      </w:r>
      <w:r w:rsidRPr="00146C78">
        <w:rPr>
          <w:iCs/>
        </w:rPr>
        <w:t>учебник для общеобразовательных учреждений</w:t>
      </w:r>
      <w:r w:rsidRPr="00146C78">
        <w:t>»</w:t>
      </w:r>
      <w:r w:rsidRPr="00146C78">
        <w:rPr>
          <w:lang w:val="tt-RU"/>
        </w:rPr>
        <w:t>.-</w:t>
      </w:r>
      <w:r w:rsidRPr="00146C78">
        <w:t xml:space="preserve"> М.</w:t>
      </w:r>
      <w:r w:rsidRPr="00146C78">
        <w:rPr>
          <w:lang w:val="tt-RU"/>
        </w:rPr>
        <w:t xml:space="preserve">: </w:t>
      </w:r>
      <w:r w:rsidRPr="00146C78">
        <w:t>Просвещение</w:t>
      </w:r>
      <w:r w:rsidRPr="00146C78">
        <w:rPr>
          <w:lang w:val="tt-RU"/>
        </w:rPr>
        <w:t>,</w:t>
      </w:r>
      <w:r w:rsidRPr="00146C78">
        <w:t xml:space="preserve"> 2012.</w:t>
      </w:r>
    </w:p>
    <w:p w:rsidR="00146C78" w:rsidRPr="00146C78" w:rsidRDefault="00146C78" w:rsidP="00146C78">
      <w:pPr>
        <w:spacing w:line="288" w:lineRule="exact"/>
        <w:rPr>
          <w:lang w:val="tt-RU"/>
        </w:rPr>
      </w:pPr>
    </w:p>
    <w:p w:rsidR="00146C78" w:rsidRPr="00146C78" w:rsidRDefault="00146C78" w:rsidP="00146C78">
      <w:pPr>
        <w:spacing w:line="288" w:lineRule="exact"/>
      </w:pPr>
      <w:r w:rsidRPr="00146C78">
        <w:t>.</w:t>
      </w:r>
    </w:p>
    <w:p w:rsidR="00146C78" w:rsidRPr="00146C78" w:rsidRDefault="00146C78" w:rsidP="00146C78">
      <w:pPr>
        <w:spacing w:line="288" w:lineRule="exact"/>
        <w:rPr>
          <w:b/>
        </w:rPr>
      </w:pPr>
    </w:p>
    <w:p w:rsidR="00230128" w:rsidRPr="00146C78" w:rsidRDefault="00230128" w:rsidP="00146C78">
      <w:pPr>
        <w:jc w:val="both"/>
      </w:pPr>
    </w:p>
    <w:p w:rsidR="00903B65" w:rsidRPr="00146C78" w:rsidRDefault="00903B65" w:rsidP="00823EF1">
      <w:pPr>
        <w:rPr>
          <w:b/>
        </w:rPr>
      </w:pPr>
    </w:p>
    <w:tbl>
      <w:tblPr>
        <w:tblStyle w:val="a4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0"/>
        <w:gridCol w:w="12193"/>
        <w:gridCol w:w="1134"/>
        <w:gridCol w:w="1134"/>
      </w:tblGrid>
      <w:tr w:rsidR="00D513F7" w:rsidRPr="00146C78" w:rsidTr="00D513F7">
        <w:tc>
          <w:tcPr>
            <w:tcW w:w="990" w:type="dxa"/>
            <w:vMerge w:val="restart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№ п\</w:t>
            </w:r>
            <w:proofErr w:type="gramStart"/>
            <w:r w:rsidRPr="00146C78">
              <w:t>п</w:t>
            </w:r>
            <w:proofErr w:type="gramEnd"/>
          </w:p>
        </w:tc>
        <w:tc>
          <w:tcPr>
            <w:tcW w:w="12193" w:type="dxa"/>
            <w:vMerge w:val="restart"/>
            <w:vAlign w:val="center"/>
          </w:tcPr>
          <w:p w:rsidR="00D513F7" w:rsidRPr="00146C78" w:rsidRDefault="00D513F7" w:rsidP="007264BA">
            <w:pPr>
              <w:jc w:val="center"/>
            </w:pPr>
            <w:r w:rsidRPr="00146C78">
              <w:t>Тема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513F7" w:rsidRPr="00146C78" w:rsidRDefault="00D513F7" w:rsidP="00AE5CE5">
            <w:pPr>
              <w:spacing w:after="200" w:line="276" w:lineRule="auto"/>
            </w:pPr>
            <w:r w:rsidRPr="00146C78">
              <w:t>Дата проведения</w:t>
            </w:r>
          </w:p>
        </w:tc>
      </w:tr>
      <w:tr w:rsidR="00D513F7" w:rsidRPr="00146C78" w:rsidTr="00D513F7">
        <w:tc>
          <w:tcPr>
            <w:tcW w:w="990" w:type="dxa"/>
            <w:vMerge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2193" w:type="dxa"/>
            <w:vMerge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  <w:rPr>
                <w:lang w:val="tt-RU"/>
              </w:rPr>
            </w:pPr>
            <w:r w:rsidRPr="00146C78">
              <w:t>П</w:t>
            </w:r>
            <w:r w:rsidR="00412B49" w:rsidRPr="00146C78">
              <w:rPr>
                <w:lang w:val="tt-RU"/>
              </w:rPr>
              <w:t>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  <w:rPr>
                <w:lang w:val="tt-RU"/>
              </w:rPr>
            </w:pPr>
            <w:r w:rsidRPr="00146C78">
              <w:t>Ф</w:t>
            </w:r>
            <w:r w:rsidR="00412B49" w:rsidRPr="00146C78">
              <w:rPr>
                <w:lang w:val="tt-RU"/>
              </w:rPr>
              <w:t>.</w:t>
            </w:r>
          </w:p>
        </w:tc>
      </w:tr>
      <w:tr w:rsidR="00D513F7" w:rsidRPr="00146C78" w:rsidTr="0048273E">
        <w:trPr>
          <w:trHeight w:val="529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1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pPr>
              <w:contextualSpacing/>
            </w:pPr>
            <w:r w:rsidRPr="00146C78">
              <w:t>Введение.</w:t>
            </w:r>
          </w:p>
          <w:p w:rsidR="00D513F7" w:rsidRPr="00146C78" w:rsidRDefault="00D513F7" w:rsidP="00F50BF1">
            <w:pPr>
              <w:contextualSpacing/>
            </w:pPr>
            <w:r w:rsidRPr="00146C78">
              <w:t>Что изучает наука история.</w:t>
            </w:r>
            <w:r w:rsidR="00146C78" w:rsidRPr="00146C78">
              <w:rPr>
                <w:lang w:val="tt-RU"/>
              </w:rPr>
              <w:t xml:space="preserve"> </w:t>
            </w:r>
            <w:r w:rsidR="00F50BF1" w:rsidRPr="00146C78">
              <w:t>Что изучает история Татарстана. Исторические источники и основные их виды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48273E" w:rsidRPr="00146C78" w:rsidTr="0048273E">
        <w:trPr>
          <w:trHeight w:val="187"/>
        </w:trPr>
        <w:tc>
          <w:tcPr>
            <w:tcW w:w="990" w:type="dxa"/>
            <w:vAlign w:val="center"/>
          </w:tcPr>
          <w:p w:rsidR="0048273E" w:rsidRPr="00146C78" w:rsidRDefault="0048273E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3B7C10" w:rsidRPr="00146C78" w:rsidRDefault="003B7C10" w:rsidP="003B7C10">
            <w:pPr>
              <w:pStyle w:val="Default"/>
              <w:rPr>
                <w:b/>
                <w:bCs/>
                <w:lang w:val="tt-RU"/>
              </w:rPr>
            </w:pPr>
            <w:r w:rsidRPr="00146C78">
              <w:rPr>
                <w:b/>
                <w:bCs/>
              </w:rPr>
              <w:t xml:space="preserve">Раздел I. Жизнь первобытных людей. </w:t>
            </w:r>
          </w:p>
          <w:p w:rsidR="0048273E" w:rsidRPr="00146C78" w:rsidRDefault="00F04C23" w:rsidP="00D513F7">
            <w:pPr>
              <w:contextualSpacing/>
              <w:rPr>
                <w:b/>
              </w:rPr>
            </w:pPr>
            <w:r w:rsidRPr="00146C78">
              <w:rPr>
                <w:b/>
                <w:bCs/>
                <w:color w:val="000000"/>
                <w:lang w:val="tt-RU"/>
              </w:rPr>
              <w:t xml:space="preserve">Тема 1. </w:t>
            </w:r>
            <w:r w:rsidR="0048273E" w:rsidRPr="00146C78">
              <w:rPr>
                <w:b/>
                <w:bCs/>
                <w:color w:val="000000"/>
              </w:rPr>
              <w:t>Первобытные собиратели и охотники</w:t>
            </w:r>
          </w:p>
        </w:tc>
        <w:tc>
          <w:tcPr>
            <w:tcW w:w="1134" w:type="dxa"/>
            <w:vAlign w:val="center"/>
          </w:tcPr>
          <w:p w:rsidR="0048273E" w:rsidRPr="00146C78" w:rsidRDefault="0048273E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48273E" w:rsidRPr="00146C78" w:rsidRDefault="0048273E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2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pPr>
              <w:shd w:val="clear" w:color="auto" w:fill="FFFFFF"/>
              <w:tabs>
                <w:tab w:val="left" w:leader="dot" w:pos="6398"/>
              </w:tabs>
              <w:contextualSpacing/>
            </w:pPr>
            <w:r w:rsidRPr="00146C78">
              <w:rPr>
                <w:spacing w:val="-1"/>
              </w:rPr>
              <w:t>Древнейшие люди</w:t>
            </w:r>
            <w:r w:rsidRPr="00146C78">
              <w:t>.</w:t>
            </w:r>
            <w:r w:rsidR="00F50BF1" w:rsidRPr="00146C78">
              <w:t xml:space="preserve"> Древние люди на территории Волги и Камы.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3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bCs/>
              </w:rPr>
              <w:t>Родовая  община охотников и собирателей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3B7C10" w:rsidRPr="00146C78" w:rsidTr="003B7C10">
        <w:trPr>
          <w:trHeight w:val="297"/>
        </w:trPr>
        <w:tc>
          <w:tcPr>
            <w:tcW w:w="990" w:type="dxa"/>
            <w:vAlign w:val="center"/>
          </w:tcPr>
          <w:p w:rsidR="003B7C10" w:rsidRPr="00146C78" w:rsidRDefault="003B7C10" w:rsidP="00903B65">
            <w:pPr>
              <w:jc w:val="center"/>
            </w:pPr>
            <w:r w:rsidRPr="00146C78">
              <w:t>4</w:t>
            </w:r>
          </w:p>
        </w:tc>
        <w:tc>
          <w:tcPr>
            <w:tcW w:w="12193" w:type="dxa"/>
            <w:vAlign w:val="center"/>
          </w:tcPr>
          <w:p w:rsidR="003B7C10" w:rsidRPr="00146C78" w:rsidRDefault="003B7C10" w:rsidP="00D513F7">
            <w:r w:rsidRPr="00146C78">
              <w:t>Возникновение искусства и религиозных верований.</w:t>
            </w:r>
          </w:p>
        </w:tc>
        <w:tc>
          <w:tcPr>
            <w:tcW w:w="1134" w:type="dxa"/>
            <w:vMerge w:val="restart"/>
            <w:vAlign w:val="center"/>
          </w:tcPr>
          <w:p w:rsidR="003B7C10" w:rsidRPr="00146C78" w:rsidRDefault="003B7C10" w:rsidP="00903B6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B7C10" w:rsidRPr="00146C78" w:rsidRDefault="003B7C10" w:rsidP="00903B6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7C10" w:rsidRPr="00146C78" w:rsidTr="003B7C10">
        <w:trPr>
          <w:trHeight w:val="173"/>
        </w:trPr>
        <w:tc>
          <w:tcPr>
            <w:tcW w:w="990" w:type="dxa"/>
            <w:vAlign w:val="center"/>
          </w:tcPr>
          <w:p w:rsidR="003B7C10" w:rsidRPr="00146C78" w:rsidRDefault="003B7C10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3B7C10" w:rsidRPr="00146C78" w:rsidRDefault="003B7C10" w:rsidP="003B7C10">
            <w:pPr>
              <w:pStyle w:val="Default"/>
              <w:rPr>
                <w:lang w:val="tt-RU"/>
              </w:rPr>
            </w:pPr>
            <w:r w:rsidRPr="00146C78">
              <w:rPr>
                <w:b/>
                <w:bCs/>
                <w:lang w:val="tt-RU"/>
              </w:rPr>
              <w:t>Тема 2.</w:t>
            </w:r>
            <w:r w:rsidRPr="00146C78">
              <w:rPr>
                <w:b/>
                <w:bCs/>
              </w:rPr>
              <w:t xml:space="preserve">Первобытные земледельцы и скотоводы. </w:t>
            </w:r>
          </w:p>
        </w:tc>
        <w:tc>
          <w:tcPr>
            <w:tcW w:w="1134" w:type="dxa"/>
            <w:vMerge/>
            <w:vAlign w:val="center"/>
          </w:tcPr>
          <w:p w:rsidR="003B7C10" w:rsidRPr="00146C78" w:rsidRDefault="003B7C10" w:rsidP="00903B6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3B7C10" w:rsidRPr="00146C78" w:rsidRDefault="003B7C10" w:rsidP="00903B6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5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t>Возникновение земледелия и скотоводства.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48273E">
        <w:trPr>
          <w:trHeight w:val="200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6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46C78">
              <w:rPr>
                <w:rFonts w:ascii="Times New Roman" w:hAnsi="Times New Roman"/>
                <w:spacing w:val="-1"/>
                <w:sz w:val="24"/>
                <w:szCs w:val="24"/>
              </w:rPr>
              <w:t>Появление неравенства и знати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48273E" w:rsidRPr="00146C78" w:rsidTr="0048273E">
        <w:trPr>
          <w:trHeight w:val="232"/>
        </w:trPr>
        <w:tc>
          <w:tcPr>
            <w:tcW w:w="990" w:type="dxa"/>
            <w:vAlign w:val="center"/>
          </w:tcPr>
          <w:p w:rsidR="0048273E" w:rsidRPr="00146C78" w:rsidRDefault="0048273E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48273E" w:rsidRPr="00146C78" w:rsidRDefault="00F04C23" w:rsidP="00D513F7">
            <w:pPr>
              <w:pStyle w:val="ab"/>
              <w:rPr>
                <w:rFonts w:ascii="Algerian" w:hAnsi="Algerian"/>
                <w:b/>
                <w:spacing w:val="-1"/>
                <w:sz w:val="24"/>
                <w:szCs w:val="24"/>
                <w:lang w:val="tt-RU"/>
              </w:rPr>
            </w:pPr>
            <w:r w:rsidRPr="00146C78">
              <w:rPr>
                <w:rFonts w:ascii="Times New Roman" w:hAnsi="Times New Roman"/>
                <w:b/>
                <w:spacing w:val="-1"/>
                <w:sz w:val="24"/>
                <w:szCs w:val="24"/>
                <w:lang w:val="tt-RU"/>
              </w:rPr>
              <w:t xml:space="preserve">Тема 3. </w:t>
            </w:r>
            <w:r w:rsidR="00412B49" w:rsidRPr="00146C78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Счет</w:t>
            </w:r>
            <w:r w:rsidR="00412B49" w:rsidRPr="00146C78">
              <w:rPr>
                <w:rFonts w:ascii="Algerian" w:hAnsi="Algerian"/>
                <w:b/>
                <w:spacing w:val="-1"/>
                <w:sz w:val="24"/>
                <w:szCs w:val="24"/>
              </w:rPr>
              <w:t xml:space="preserve"> </w:t>
            </w:r>
            <w:r w:rsidR="00412B49" w:rsidRPr="00146C78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лет</w:t>
            </w:r>
            <w:r w:rsidR="00412B49" w:rsidRPr="00146C78">
              <w:rPr>
                <w:rFonts w:ascii="Algerian" w:hAnsi="Algerian"/>
                <w:b/>
                <w:spacing w:val="-1"/>
                <w:sz w:val="24"/>
                <w:szCs w:val="24"/>
              </w:rPr>
              <w:t xml:space="preserve"> </w:t>
            </w:r>
            <w:r w:rsidR="00412B49" w:rsidRPr="00146C78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в</w:t>
            </w:r>
            <w:r w:rsidR="00412B49" w:rsidRPr="00146C78">
              <w:rPr>
                <w:rFonts w:ascii="Algerian" w:hAnsi="Algerian"/>
                <w:b/>
                <w:spacing w:val="-1"/>
                <w:sz w:val="24"/>
                <w:szCs w:val="24"/>
              </w:rPr>
              <w:t xml:space="preserve"> </w:t>
            </w:r>
            <w:r w:rsidR="00412B49" w:rsidRPr="00146C78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истории</w:t>
            </w:r>
          </w:p>
        </w:tc>
        <w:tc>
          <w:tcPr>
            <w:tcW w:w="1134" w:type="dxa"/>
            <w:vAlign w:val="center"/>
          </w:tcPr>
          <w:p w:rsidR="0048273E" w:rsidRPr="00146C78" w:rsidRDefault="0048273E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48273E" w:rsidRPr="00146C78" w:rsidRDefault="0048273E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7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pPr>
              <w:rPr>
                <w:lang w:val="tt-RU"/>
              </w:rPr>
            </w:pPr>
            <w:r w:rsidRPr="00146C78">
              <w:rPr>
                <w:spacing w:val="-1"/>
              </w:rPr>
              <w:t>Счет лет в истории</w:t>
            </w:r>
            <w:r w:rsidR="00F04C23" w:rsidRPr="00146C78">
              <w:rPr>
                <w:spacing w:val="-1"/>
                <w:lang w:val="tt-RU"/>
              </w:rPr>
              <w:t>.</w:t>
            </w:r>
            <w:r w:rsidR="00F04C23" w:rsidRPr="00146C78">
              <w:t xml:space="preserve"> Измерение времени по годам.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412B49">
        <w:trPr>
          <w:trHeight w:val="447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8</w:t>
            </w:r>
          </w:p>
        </w:tc>
        <w:tc>
          <w:tcPr>
            <w:tcW w:w="12193" w:type="dxa"/>
            <w:vAlign w:val="center"/>
          </w:tcPr>
          <w:p w:rsidR="00D513F7" w:rsidRPr="00146C78" w:rsidRDefault="00F94D41" w:rsidP="00D513F7">
            <w:pPr>
              <w:spacing w:line="265" w:lineRule="exact"/>
              <w:ind w:left="20" w:right="160"/>
            </w:pPr>
            <w:r>
              <w:t xml:space="preserve">Контрольная работа </w:t>
            </w:r>
            <w:r w:rsidR="00D513F7" w:rsidRPr="00146C78">
              <w:t xml:space="preserve"> по теме «Жизнь первобытных людей»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3F7" w:rsidRPr="00146C78" w:rsidTr="00412B49">
        <w:trPr>
          <w:trHeight w:val="215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3B7C10" w:rsidRPr="00146C78" w:rsidRDefault="003B7C10" w:rsidP="003B7C10">
            <w:pPr>
              <w:pStyle w:val="Default"/>
            </w:pPr>
            <w:r w:rsidRPr="00146C78">
              <w:rPr>
                <w:b/>
                <w:bCs/>
              </w:rPr>
              <w:t xml:space="preserve">Раздел II. Древний Восток. </w:t>
            </w:r>
          </w:p>
          <w:p w:rsidR="00D513F7" w:rsidRPr="00146C78" w:rsidRDefault="00F04C23" w:rsidP="00D513F7">
            <w:pPr>
              <w:rPr>
                <w:b/>
              </w:rPr>
            </w:pPr>
            <w:r w:rsidRPr="00146C78">
              <w:rPr>
                <w:b/>
                <w:bCs/>
                <w:color w:val="000000"/>
                <w:lang w:val="tt-RU"/>
              </w:rPr>
              <w:t xml:space="preserve">Тема 4. </w:t>
            </w:r>
            <w:r w:rsidR="00412B49" w:rsidRPr="00146C78">
              <w:rPr>
                <w:b/>
                <w:bCs/>
                <w:color w:val="000000"/>
              </w:rPr>
              <w:t>Древний  Египет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412B49" w:rsidRPr="00146C78" w:rsidTr="00D513F7">
        <w:trPr>
          <w:trHeight w:val="331"/>
        </w:trPr>
        <w:tc>
          <w:tcPr>
            <w:tcW w:w="990" w:type="dxa"/>
            <w:vAlign w:val="center"/>
          </w:tcPr>
          <w:p w:rsidR="00412B49" w:rsidRPr="00146C78" w:rsidRDefault="00412B49" w:rsidP="00903B65">
            <w:pPr>
              <w:jc w:val="center"/>
              <w:rPr>
                <w:lang w:val="tt-RU"/>
              </w:rPr>
            </w:pPr>
            <w:r w:rsidRPr="00146C78">
              <w:rPr>
                <w:lang w:val="tt-RU"/>
              </w:rPr>
              <w:t>9</w:t>
            </w:r>
          </w:p>
        </w:tc>
        <w:tc>
          <w:tcPr>
            <w:tcW w:w="12193" w:type="dxa"/>
            <w:vAlign w:val="center"/>
          </w:tcPr>
          <w:p w:rsidR="00412B49" w:rsidRPr="00146C78" w:rsidRDefault="00412B49" w:rsidP="00D513F7">
            <w:pPr>
              <w:rPr>
                <w:spacing w:val="-2"/>
                <w:lang w:val="tt-RU"/>
              </w:rPr>
            </w:pPr>
            <w:r w:rsidRPr="00146C78">
              <w:rPr>
                <w:spacing w:val="-2"/>
              </w:rPr>
              <w:t>Работа над ошибками</w:t>
            </w:r>
            <w:r w:rsidRPr="00146C78">
              <w:rPr>
                <w:spacing w:val="-2"/>
                <w:lang w:val="tt-RU"/>
              </w:rPr>
              <w:t xml:space="preserve">. </w:t>
            </w:r>
            <w:r w:rsidRPr="00146C78">
              <w:rPr>
                <w:spacing w:val="-2"/>
              </w:rPr>
              <w:t xml:space="preserve">Государство на берегах Нила    </w:t>
            </w:r>
          </w:p>
        </w:tc>
        <w:tc>
          <w:tcPr>
            <w:tcW w:w="1134" w:type="dxa"/>
            <w:vAlign w:val="center"/>
          </w:tcPr>
          <w:p w:rsidR="00412B49" w:rsidRPr="00146C78" w:rsidRDefault="00412B49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412B49" w:rsidRPr="00146C78" w:rsidRDefault="00412B49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lastRenderedPageBreak/>
              <w:t>10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pPr>
              <w:shd w:val="clear" w:color="auto" w:fill="FFFFFF"/>
              <w:tabs>
                <w:tab w:val="left" w:leader="dot" w:pos="6264"/>
              </w:tabs>
              <w:contextualSpacing/>
            </w:pPr>
            <w:r w:rsidRPr="00146C78">
              <w:rPr>
                <w:spacing w:val="-2"/>
              </w:rPr>
              <w:t xml:space="preserve">Как жили земледельцы и ремесленники 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C0784D"/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11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46C78">
              <w:rPr>
                <w:rFonts w:ascii="Times New Roman" w:hAnsi="Times New Roman"/>
                <w:spacing w:val="-2"/>
                <w:sz w:val="24"/>
                <w:szCs w:val="24"/>
              </w:rPr>
              <w:t>Жизнь египетского вельможи.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12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Военные походы фараонов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13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Религия древних египтян.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14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Искусство древних египтян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15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Письменность и знания древних египтян.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412B49">
        <w:trPr>
          <w:trHeight w:val="297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16</w:t>
            </w:r>
          </w:p>
        </w:tc>
        <w:tc>
          <w:tcPr>
            <w:tcW w:w="12193" w:type="dxa"/>
            <w:vAlign w:val="center"/>
          </w:tcPr>
          <w:p w:rsidR="00D513F7" w:rsidRPr="00146C78" w:rsidRDefault="00084ABB" w:rsidP="00D513F7">
            <w:pPr>
              <w:shd w:val="clear" w:color="auto" w:fill="FFFFFF"/>
              <w:tabs>
                <w:tab w:val="left" w:leader="dot" w:pos="6264"/>
              </w:tabs>
              <w:contextualSpacing/>
            </w:pPr>
            <w:r w:rsidRPr="00146C78">
              <w:rPr>
                <w:spacing w:val="-2"/>
              </w:rPr>
              <w:t xml:space="preserve">Административная контрольная работа за </w:t>
            </w:r>
            <w:r w:rsidRPr="00146C78">
              <w:rPr>
                <w:spacing w:val="-2"/>
                <w:lang w:val="en-AU"/>
              </w:rPr>
              <w:t>I</w:t>
            </w:r>
            <w:r w:rsidRPr="00146C78">
              <w:rPr>
                <w:spacing w:val="-2"/>
              </w:rPr>
              <w:t xml:space="preserve"> четверть.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412B49" w:rsidRPr="00146C78" w:rsidTr="00412B49">
        <w:trPr>
          <w:trHeight w:val="159"/>
        </w:trPr>
        <w:tc>
          <w:tcPr>
            <w:tcW w:w="990" w:type="dxa"/>
            <w:vAlign w:val="center"/>
          </w:tcPr>
          <w:p w:rsidR="00412B49" w:rsidRPr="00146C78" w:rsidRDefault="00412B49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412B49" w:rsidRPr="00146C78" w:rsidRDefault="00F04C23" w:rsidP="00D513F7">
            <w:pPr>
              <w:shd w:val="clear" w:color="auto" w:fill="FFFFFF"/>
              <w:tabs>
                <w:tab w:val="left" w:leader="dot" w:pos="6264"/>
              </w:tabs>
              <w:contextualSpacing/>
              <w:rPr>
                <w:b/>
                <w:spacing w:val="-2"/>
              </w:rPr>
            </w:pPr>
            <w:r w:rsidRPr="00146C78">
              <w:rPr>
                <w:b/>
                <w:bCs/>
                <w:color w:val="000000"/>
                <w:lang w:val="tt-RU"/>
              </w:rPr>
              <w:t xml:space="preserve">Тема 5. </w:t>
            </w:r>
            <w:r w:rsidR="00412B49" w:rsidRPr="00146C78">
              <w:rPr>
                <w:b/>
                <w:bCs/>
                <w:color w:val="000000"/>
              </w:rPr>
              <w:t>Западная Азия в древности</w:t>
            </w:r>
          </w:p>
        </w:tc>
        <w:tc>
          <w:tcPr>
            <w:tcW w:w="1134" w:type="dxa"/>
            <w:vAlign w:val="center"/>
          </w:tcPr>
          <w:p w:rsidR="00412B49" w:rsidRPr="00146C78" w:rsidRDefault="00412B49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412B49" w:rsidRPr="00146C78" w:rsidRDefault="00412B49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17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t xml:space="preserve">Древнее </w:t>
            </w:r>
            <w:proofErr w:type="spellStart"/>
            <w:r w:rsidRPr="00146C78">
              <w:t>Двуречье</w:t>
            </w:r>
            <w:proofErr w:type="spellEnd"/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18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t>Вавилонский царь Хаммурапи и его законы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19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Финикийские мореплаватели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20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Библейские  сказания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21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Древнееврейское царство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22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Ассирийская держава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5E02EA">
        <w:trPr>
          <w:trHeight w:val="281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23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Персидская держава «царя царей».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5E02EA" w:rsidRPr="00146C78" w:rsidTr="005E02EA">
        <w:trPr>
          <w:trHeight w:val="106"/>
        </w:trPr>
        <w:tc>
          <w:tcPr>
            <w:tcW w:w="990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5E02EA" w:rsidRPr="00146C78" w:rsidRDefault="00F04C23" w:rsidP="00D513F7">
            <w:pPr>
              <w:rPr>
                <w:b/>
                <w:spacing w:val="-2"/>
              </w:rPr>
            </w:pPr>
            <w:r w:rsidRPr="00146C78">
              <w:rPr>
                <w:b/>
                <w:bCs/>
                <w:color w:val="000000"/>
                <w:lang w:val="tt-RU"/>
              </w:rPr>
              <w:t xml:space="preserve">Тема 6. </w:t>
            </w:r>
            <w:r w:rsidR="005E02EA" w:rsidRPr="00146C78">
              <w:rPr>
                <w:b/>
                <w:bCs/>
                <w:color w:val="000000"/>
              </w:rPr>
              <w:t>Индия и Китай в древности</w:t>
            </w: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24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Природа и люди  Древней Индии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25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Индийские касты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26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Чему учил китайский мудрец Конфуций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27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Первый властелин единого Китая.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5E02EA">
        <w:trPr>
          <w:trHeight w:val="364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28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t>Контрольная работа</w:t>
            </w:r>
            <w:r w:rsidR="00F94D41">
              <w:t xml:space="preserve"> </w:t>
            </w:r>
            <w:r w:rsidRPr="00146C78">
              <w:t>по теме «Древний Восток»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5E02EA" w:rsidRPr="00146C78" w:rsidTr="00C0784D">
        <w:trPr>
          <w:trHeight w:val="251"/>
        </w:trPr>
        <w:tc>
          <w:tcPr>
            <w:tcW w:w="990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08"/>
              <w:gridCol w:w="7109"/>
            </w:tblGrid>
            <w:tr w:rsidR="00F04C23" w:rsidRPr="00146C78">
              <w:trPr>
                <w:trHeight w:val="107"/>
              </w:trPr>
              <w:tc>
                <w:tcPr>
                  <w:tcW w:w="7108" w:type="dxa"/>
                </w:tcPr>
                <w:p w:rsidR="00F04C23" w:rsidRPr="00146C78" w:rsidRDefault="00F04C23">
                  <w:pPr>
                    <w:pStyle w:val="Default"/>
                  </w:pPr>
                  <w:r w:rsidRPr="00146C78">
                    <w:rPr>
                      <w:b/>
                      <w:bCs/>
                    </w:rPr>
                    <w:t xml:space="preserve">Раздел III. Древняя Греция. </w:t>
                  </w:r>
                  <w:r w:rsidR="00146C78" w:rsidRPr="00146C78">
                    <w:rPr>
                      <w:b/>
                      <w:bCs/>
                      <w:lang w:val="tt-RU"/>
                    </w:rPr>
                    <w:t xml:space="preserve">Тема 7. </w:t>
                  </w:r>
                  <w:r w:rsidR="00146C78" w:rsidRPr="00146C78">
                    <w:rPr>
                      <w:rFonts w:eastAsia="Times New Roman"/>
                      <w:b/>
                      <w:bCs/>
                    </w:rPr>
                    <w:t>Древнейшая Греция</w:t>
                  </w:r>
                </w:p>
              </w:tc>
              <w:tc>
                <w:tcPr>
                  <w:tcW w:w="7108" w:type="dxa"/>
                </w:tcPr>
                <w:p w:rsidR="00F04C23" w:rsidRPr="00146C78" w:rsidRDefault="00F04C23">
                  <w:pPr>
                    <w:pStyle w:val="Default"/>
                    <w:rPr>
                      <w:lang w:val="tt-RU"/>
                    </w:rPr>
                  </w:pPr>
                </w:p>
              </w:tc>
            </w:tr>
            <w:tr w:rsidR="00F04C23" w:rsidRPr="00146C78">
              <w:trPr>
                <w:trHeight w:val="107"/>
              </w:trPr>
              <w:tc>
                <w:tcPr>
                  <w:tcW w:w="14217" w:type="dxa"/>
                  <w:gridSpan w:val="2"/>
                </w:tcPr>
                <w:p w:rsidR="00F04C23" w:rsidRPr="00146C78" w:rsidRDefault="00F04C23">
                  <w:pPr>
                    <w:pStyle w:val="Default"/>
                    <w:rPr>
                      <w:lang w:val="tt-RU"/>
                    </w:rPr>
                  </w:pPr>
                </w:p>
              </w:tc>
            </w:tr>
          </w:tbl>
          <w:p w:rsidR="005E02EA" w:rsidRPr="00146C78" w:rsidRDefault="005E02EA" w:rsidP="00D513F7">
            <w:pPr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29</w:t>
            </w:r>
          </w:p>
        </w:tc>
        <w:tc>
          <w:tcPr>
            <w:tcW w:w="12193" w:type="dxa"/>
            <w:vAlign w:val="center"/>
          </w:tcPr>
          <w:p w:rsidR="00D513F7" w:rsidRPr="00146C78" w:rsidRDefault="005E02EA" w:rsidP="00D513F7">
            <w:r w:rsidRPr="00146C78">
              <w:rPr>
                <w:lang w:val="tt-RU"/>
              </w:rPr>
              <w:t xml:space="preserve">Работа над ошибками. </w:t>
            </w:r>
            <w:r w:rsidR="00D513F7" w:rsidRPr="00146C78">
              <w:t>Греки и критяне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30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Микены и Троя.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31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Поэма Гомера «Илиада»</w:t>
            </w:r>
            <w:r w:rsidRPr="00146C78">
              <w:rPr>
                <w:spacing w:val="-1"/>
              </w:rPr>
              <w:t>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32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 xml:space="preserve">Поэма Гомера </w:t>
            </w:r>
            <w:r w:rsidRPr="00146C78">
              <w:rPr>
                <w:spacing w:val="-1"/>
              </w:rPr>
              <w:t>«Одиссея».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5E02EA">
        <w:trPr>
          <w:trHeight w:val="248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33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Религия древних греков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5E02EA" w:rsidRPr="00146C78" w:rsidTr="005E02EA">
        <w:trPr>
          <w:trHeight w:val="160"/>
        </w:trPr>
        <w:tc>
          <w:tcPr>
            <w:tcW w:w="990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5E02EA" w:rsidRPr="00146C78" w:rsidRDefault="00F04C23" w:rsidP="00D513F7">
            <w:pPr>
              <w:rPr>
                <w:b/>
                <w:spacing w:val="-2"/>
              </w:rPr>
            </w:pPr>
            <w:r w:rsidRPr="00146C78">
              <w:rPr>
                <w:b/>
                <w:bCs/>
                <w:color w:val="000000"/>
                <w:lang w:val="tt-RU"/>
              </w:rPr>
              <w:t xml:space="preserve">Тема 8. </w:t>
            </w:r>
            <w:r w:rsidR="005E02EA" w:rsidRPr="00146C78">
              <w:rPr>
                <w:b/>
                <w:bCs/>
                <w:color w:val="000000"/>
              </w:rPr>
              <w:t>Полисы Греции и их борьба с персидским нашествием</w:t>
            </w: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lastRenderedPageBreak/>
              <w:t>34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t>Земледельцы Аттики теряют землю и свободу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35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Зарождение демократии в Афинах.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36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Древняя Спарта.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37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Греческие колонии на берегах Средиземного и Черного морей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38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Олимпийские игры в древности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39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Победа греков над персами в Марафонской битве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5E02EA">
        <w:trPr>
          <w:trHeight w:val="231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40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Нашествие персидских войск на Элладу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5E02EA" w:rsidRPr="00146C78" w:rsidTr="005E02EA">
        <w:trPr>
          <w:trHeight w:val="153"/>
        </w:trPr>
        <w:tc>
          <w:tcPr>
            <w:tcW w:w="990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5E02EA" w:rsidRPr="00146C78" w:rsidRDefault="00F04C23" w:rsidP="00D513F7">
            <w:pPr>
              <w:rPr>
                <w:b/>
                <w:spacing w:val="-2"/>
              </w:rPr>
            </w:pPr>
            <w:r w:rsidRPr="00146C78">
              <w:rPr>
                <w:b/>
                <w:bCs/>
                <w:color w:val="000000"/>
                <w:lang w:val="tt-RU"/>
              </w:rPr>
              <w:t xml:space="preserve">Тема 9. </w:t>
            </w:r>
            <w:r w:rsidR="005E02EA" w:rsidRPr="00146C78">
              <w:rPr>
                <w:b/>
                <w:bCs/>
                <w:color w:val="000000"/>
              </w:rPr>
              <w:t>Возвышение Афин в V в. до н.э.</w:t>
            </w: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41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В гаванях афинского порта Пирей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42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В городе богини Афины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43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 xml:space="preserve">В афинских школах и </w:t>
            </w:r>
            <w:proofErr w:type="spellStart"/>
            <w:r w:rsidRPr="00146C78">
              <w:rPr>
                <w:spacing w:val="-2"/>
              </w:rPr>
              <w:t>гимнасиях</w:t>
            </w:r>
            <w:proofErr w:type="spellEnd"/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44.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 xml:space="preserve">В Афинском театре 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5E02EA">
        <w:trPr>
          <w:trHeight w:val="191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45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Афинская демократия  при Перикле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5E02EA" w:rsidRPr="00146C78" w:rsidTr="005E02EA">
        <w:trPr>
          <w:trHeight w:val="199"/>
        </w:trPr>
        <w:tc>
          <w:tcPr>
            <w:tcW w:w="990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5E02EA" w:rsidRPr="00146C78" w:rsidRDefault="00F04C23" w:rsidP="00D513F7">
            <w:pPr>
              <w:rPr>
                <w:b/>
                <w:spacing w:val="-2"/>
              </w:rPr>
            </w:pPr>
            <w:r w:rsidRPr="00146C78">
              <w:rPr>
                <w:b/>
                <w:bCs/>
                <w:color w:val="000000"/>
                <w:lang w:val="tt-RU"/>
              </w:rPr>
              <w:t xml:space="preserve">Тема 10. </w:t>
            </w:r>
            <w:r w:rsidR="005E02EA" w:rsidRPr="00146C78">
              <w:rPr>
                <w:b/>
                <w:bCs/>
                <w:color w:val="000000"/>
              </w:rPr>
              <w:t>Македонские завоевания в IV в. до н.э.</w:t>
            </w: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46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Города Эллады подчиняются Македонии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47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Поход Александра Македонского на Восток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5E02EA">
        <w:trPr>
          <w:trHeight w:val="248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48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В Александрии Египетской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5E02EA" w:rsidRPr="00146C78" w:rsidTr="005E02EA">
        <w:trPr>
          <w:trHeight w:val="144"/>
        </w:trPr>
        <w:tc>
          <w:tcPr>
            <w:tcW w:w="990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39"/>
            </w:tblGrid>
            <w:tr w:rsidR="00F04C23" w:rsidRPr="00146C78">
              <w:trPr>
                <w:trHeight w:val="107"/>
              </w:trPr>
              <w:tc>
                <w:tcPr>
                  <w:tcW w:w="2639" w:type="dxa"/>
                </w:tcPr>
                <w:p w:rsidR="00F04C23" w:rsidRPr="00146C78" w:rsidRDefault="00F04C23">
                  <w:pPr>
                    <w:pStyle w:val="Default"/>
                  </w:pPr>
                  <w:r w:rsidRPr="00146C78">
                    <w:rPr>
                      <w:b/>
                      <w:bCs/>
                    </w:rPr>
                    <w:t>Раздел</w:t>
                  </w:r>
                  <w:r w:rsidRPr="00146C78">
                    <w:rPr>
                      <w:b/>
                      <w:bCs/>
                      <w:lang w:val="tt-RU"/>
                    </w:rPr>
                    <w:t xml:space="preserve"> </w:t>
                  </w:r>
                  <w:r w:rsidRPr="00146C78">
                    <w:rPr>
                      <w:b/>
                      <w:bCs/>
                    </w:rPr>
                    <w:t>IV</w:t>
                  </w:r>
                  <w:r w:rsidRPr="00146C78">
                    <w:rPr>
                      <w:b/>
                      <w:bCs/>
                      <w:lang w:val="tt-RU"/>
                    </w:rPr>
                    <w:t>.</w:t>
                  </w:r>
                  <w:r w:rsidRPr="00146C78">
                    <w:rPr>
                      <w:b/>
                      <w:bCs/>
                    </w:rPr>
                    <w:t>Древний</w:t>
                  </w:r>
                  <w:r w:rsidR="00146C78">
                    <w:rPr>
                      <w:b/>
                      <w:bCs/>
                      <w:lang w:val="tt-RU"/>
                    </w:rPr>
                    <w:t xml:space="preserve"> </w:t>
                  </w:r>
                  <w:r w:rsidRPr="00146C78">
                    <w:rPr>
                      <w:b/>
                      <w:bCs/>
                    </w:rPr>
                    <w:t xml:space="preserve">Рим. </w:t>
                  </w:r>
                </w:p>
              </w:tc>
            </w:tr>
          </w:tbl>
          <w:p w:rsidR="005E02EA" w:rsidRPr="00146C78" w:rsidRDefault="00F04C23" w:rsidP="00D513F7">
            <w:pPr>
              <w:rPr>
                <w:b/>
                <w:spacing w:val="-1"/>
              </w:rPr>
            </w:pPr>
            <w:r w:rsidRPr="00146C78">
              <w:rPr>
                <w:b/>
                <w:bCs/>
                <w:color w:val="000000"/>
              </w:rPr>
              <w:t xml:space="preserve"> </w:t>
            </w:r>
            <w:r w:rsidRPr="00146C78">
              <w:rPr>
                <w:b/>
                <w:bCs/>
                <w:color w:val="000000"/>
                <w:lang w:val="tt-RU"/>
              </w:rPr>
              <w:t xml:space="preserve">Тема 11. </w:t>
            </w:r>
            <w:r w:rsidR="005E02EA" w:rsidRPr="00146C78">
              <w:rPr>
                <w:b/>
                <w:bCs/>
                <w:color w:val="000000"/>
              </w:rPr>
              <w:t>Рим: от его возникновения до установления господства над Италией</w:t>
            </w: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49</w:t>
            </w:r>
          </w:p>
        </w:tc>
        <w:tc>
          <w:tcPr>
            <w:tcW w:w="12193" w:type="dxa"/>
            <w:vAlign w:val="center"/>
          </w:tcPr>
          <w:p w:rsidR="00D513F7" w:rsidRPr="00146C78" w:rsidRDefault="00084ABB" w:rsidP="00D513F7">
            <w:pPr>
              <w:rPr>
                <w:b/>
              </w:rPr>
            </w:pPr>
            <w:r w:rsidRPr="00146C78">
              <w:rPr>
                <w:spacing w:val="-2"/>
              </w:rPr>
              <w:t>Древнейший Рим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rPr>
          <w:trHeight w:val="220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50</w:t>
            </w:r>
          </w:p>
        </w:tc>
        <w:tc>
          <w:tcPr>
            <w:tcW w:w="12193" w:type="dxa"/>
            <w:vAlign w:val="center"/>
          </w:tcPr>
          <w:p w:rsidR="00D513F7" w:rsidRPr="00146C78" w:rsidRDefault="00084ABB" w:rsidP="00D513F7">
            <w:r w:rsidRPr="00146C78">
              <w:rPr>
                <w:spacing w:val="-2"/>
              </w:rPr>
              <w:t>Завоевание Римом  Италии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51</w:t>
            </w:r>
          </w:p>
        </w:tc>
        <w:tc>
          <w:tcPr>
            <w:tcW w:w="12193" w:type="dxa"/>
            <w:vAlign w:val="center"/>
          </w:tcPr>
          <w:p w:rsidR="00D513F7" w:rsidRPr="00146C78" w:rsidRDefault="00084ABB" w:rsidP="00084ABB">
            <w:r w:rsidRPr="00146C78">
              <w:rPr>
                <w:spacing w:val="-2"/>
              </w:rPr>
              <w:t xml:space="preserve">Административная </w:t>
            </w:r>
            <w:r w:rsidRPr="00146C78">
              <w:t xml:space="preserve">контрольная работа за  </w:t>
            </w:r>
            <w:r w:rsidRPr="00146C78">
              <w:rPr>
                <w:lang w:val="en-US"/>
              </w:rPr>
              <w:t>III</w:t>
            </w:r>
            <w:r w:rsidRPr="00146C78">
              <w:t xml:space="preserve"> четверть.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5E02EA">
        <w:trPr>
          <w:trHeight w:val="331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52</w:t>
            </w:r>
          </w:p>
        </w:tc>
        <w:tc>
          <w:tcPr>
            <w:tcW w:w="12193" w:type="dxa"/>
            <w:vAlign w:val="center"/>
          </w:tcPr>
          <w:p w:rsidR="00D513F7" w:rsidRPr="00146C78" w:rsidRDefault="005E02EA" w:rsidP="00D513F7">
            <w:r w:rsidRPr="00146C78">
              <w:rPr>
                <w:spacing w:val="-2"/>
                <w:lang w:val="tt-RU"/>
              </w:rPr>
              <w:t xml:space="preserve">Работа над ошибками. </w:t>
            </w:r>
            <w:r w:rsidR="00D513F7" w:rsidRPr="00146C78">
              <w:rPr>
                <w:spacing w:val="-2"/>
              </w:rPr>
              <w:t>Устройство Римской республики.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5E02EA" w:rsidRPr="00146C78" w:rsidTr="005E02EA">
        <w:trPr>
          <w:trHeight w:val="199"/>
        </w:trPr>
        <w:tc>
          <w:tcPr>
            <w:tcW w:w="990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5E02EA" w:rsidRPr="00146C78" w:rsidRDefault="00F04C23" w:rsidP="00D513F7">
            <w:pPr>
              <w:rPr>
                <w:b/>
                <w:spacing w:val="-2"/>
                <w:lang w:val="tt-RU"/>
              </w:rPr>
            </w:pPr>
            <w:r w:rsidRPr="00146C78">
              <w:rPr>
                <w:b/>
                <w:bCs/>
                <w:color w:val="000000"/>
                <w:lang w:val="tt-RU"/>
              </w:rPr>
              <w:t xml:space="preserve">Тема 12. </w:t>
            </w:r>
            <w:r w:rsidR="005E02EA" w:rsidRPr="00146C78">
              <w:rPr>
                <w:b/>
                <w:bCs/>
                <w:color w:val="000000"/>
              </w:rPr>
              <w:t>Рим – сильнейшая держава Средиземноморья</w:t>
            </w: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53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Вторая война Рима с Карфагеном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54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t>Установление господства Рима во всем Восточном  Средиземноморье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5E02EA">
        <w:trPr>
          <w:trHeight w:val="297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55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Рабство в Древнем Риме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5E02EA" w:rsidRPr="00146C78" w:rsidTr="005E02EA">
        <w:trPr>
          <w:trHeight w:val="145"/>
        </w:trPr>
        <w:tc>
          <w:tcPr>
            <w:tcW w:w="990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5E02EA" w:rsidRPr="00146C78" w:rsidRDefault="00F04C23" w:rsidP="00D513F7">
            <w:pPr>
              <w:rPr>
                <w:b/>
                <w:spacing w:val="-2"/>
              </w:rPr>
            </w:pPr>
            <w:r w:rsidRPr="00146C78">
              <w:rPr>
                <w:b/>
                <w:bCs/>
                <w:color w:val="000000"/>
                <w:lang w:val="tt-RU"/>
              </w:rPr>
              <w:t xml:space="preserve">Тема 13. </w:t>
            </w:r>
            <w:r w:rsidR="005E02EA" w:rsidRPr="00146C78">
              <w:rPr>
                <w:b/>
                <w:bCs/>
                <w:color w:val="000000"/>
              </w:rPr>
              <w:t>Гражданские войны в Риме</w:t>
            </w: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5E02EA" w:rsidRPr="00146C78" w:rsidRDefault="005E02EA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lastRenderedPageBreak/>
              <w:t>56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 xml:space="preserve">Земельный закон братьев  </w:t>
            </w:r>
            <w:proofErr w:type="spellStart"/>
            <w:r w:rsidRPr="00146C78">
              <w:rPr>
                <w:spacing w:val="-2"/>
              </w:rPr>
              <w:t>Гракхов</w:t>
            </w:r>
            <w:proofErr w:type="spellEnd"/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57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Восстание Спартака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58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Единовластие Цезаря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3B7C10">
        <w:trPr>
          <w:trHeight w:val="231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59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Установление империи.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3B7C10" w:rsidRPr="00146C78" w:rsidTr="003B7C10">
        <w:trPr>
          <w:trHeight w:val="190"/>
        </w:trPr>
        <w:tc>
          <w:tcPr>
            <w:tcW w:w="990" w:type="dxa"/>
            <w:vAlign w:val="center"/>
          </w:tcPr>
          <w:p w:rsidR="003B7C10" w:rsidRPr="00146C78" w:rsidRDefault="003B7C10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3B7C10" w:rsidRPr="00146C78" w:rsidRDefault="00F04C23" w:rsidP="00D513F7">
            <w:pPr>
              <w:rPr>
                <w:b/>
                <w:spacing w:val="-2"/>
              </w:rPr>
            </w:pPr>
            <w:r w:rsidRPr="00146C78">
              <w:rPr>
                <w:b/>
                <w:bCs/>
                <w:color w:val="000000"/>
                <w:lang w:val="tt-RU"/>
              </w:rPr>
              <w:t xml:space="preserve">Тема 14. </w:t>
            </w:r>
            <w:r w:rsidR="003B7C10" w:rsidRPr="00146C78">
              <w:rPr>
                <w:b/>
                <w:bCs/>
                <w:color w:val="000000"/>
              </w:rPr>
              <w:t>Римская империя в первые века нашей эры</w:t>
            </w:r>
          </w:p>
        </w:tc>
        <w:tc>
          <w:tcPr>
            <w:tcW w:w="1134" w:type="dxa"/>
            <w:vAlign w:val="center"/>
          </w:tcPr>
          <w:p w:rsidR="003B7C10" w:rsidRPr="00146C78" w:rsidRDefault="003B7C10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3B7C10" w:rsidRPr="00146C78" w:rsidRDefault="003B7C10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60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1"/>
              </w:rPr>
              <w:t>Соседи Римской империи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61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3"/>
              </w:rPr>
              <w:t>Рим при императоре Нероне.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62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3"/>
              </w:rPr>
              <w:t>Первые христиане и их учение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63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3"/>
              </w:rPr>
              <w:t xml:space="preserve">Расцвет Римской империи во </w:t>
            </w:r>
            <w:r w:rsidRPr="00146C78">
              <w:rPr>
                <w:spacing w:val="-3"/>
                <w:lang w:val="en-US"/>
              </w:rPr>
              <w:t>II</w:t>
            </w:r>
            <w:r w:rsidRPr="00146C78">
              <w:rPr>
                <w:spacing w:val="-3"/>
              </w:rPr>
              <w:t xml:space="preserve"> </w:t>
            </w:r>
            <w:proofErr w:type="gramStart"/>
            <w:r w:rsidRPr="00146C78">
              <w:rPr>
                <w:spacing w:val="-3"/>
              </w:rPr>
              <w:t>в</w:t>
            </w:r>
            <w:proofErr w:type="gramEnd"/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3B7C10">
        <w:trPr>
          <w:trHeight w:val="297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64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2"/>
              </w:rPr>
              <w:t>«Вечный город» во времена империи и его жители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3B7C10" w:rsidRPr="00146C78" w:rsidTr="003B7C10">
        <w:trPr>
          <w:trHeight w:val="106"/>
        </w:trPr>
        <w:tc>
          <w:tcPr>
            <w:tcW w:w="990" w:type="dxa"/>
            <w:vAlign w:val="center"/>
          </w:tcPr>
          <w:p w:rsidR="003B7C10" w:rsidRPr="00146C78" w:rsidRDefault="003B7C10" w:rsidP="00903B65">
            <w:pPr>
              <w:jc w:val="center"/>
            </w:pPr>
          </w:p>
        </w:tc>
        <w:tc>
          <w:tcPr>
            <w:tcW w:w="12193" w:type="dxa"/>
            <w:vAlign w:val="center"/>
          </w:tcPr>
          <w:p w:rsidR="003B7C10" w:rsidRPr="00146C78" w:rsidRDefault="00F04C23" w:rsidP="00D513F7">
            <w:pPr>
              <w:rPr>
                <w:b/>
                <w:spacing w:val="-2"/>
              </w:rPr>
            </w:pPr>
            <w:r w:rsidRPr="00146C78">
              <w:rPr>
                <w:b/>
                <w:bCs/>
                <w:color w:val="000000"/>
                <w:lang w:val="tt-RU"/>
              </w:rPr>
              <w:t xml:space="preserve">Тема 15. </w:t>
            </w:r>
            <w:r w:rsidR="003B7C10" w:rsidRPr="00146C78">
              <w:rPr>
                <w:b/>
                <w:bCs/>
                <w:color w:val="000000"/>
              </w:rPr>
              <w:t>Разгром Рима  германцами и падение Западной Римской империи</w:t>
            </w:r>
          </w:p>
        </w:tc>
        <w:tc>
          <w:tcPr>
            <w:tcW w:w="1134" w:type="dxa"/>
            <w:vAlign w:val="center"/>
          </w:tcPr>
          <w:p w:rsidR="003B7C10" w:rsidRPr="00146C78" w:rsidRDefault="003B7C10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3B7C10" w:rsidRPr="00146C78" w:rsidRDefault="003B7C10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65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3"/>
              </w:rPr>
              <w:t>Римская империя при Константине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66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D513F7">
            <w:r w:rsidRPr="00146C78">
              <w:rPr>
                <w:spacing w:val="-3"/>
              </w:rPr>
              <w:t>Взятие Рима варварами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D513F7"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67</w:t>
            </w:r>
          </w:p>
        </w:tc>
        <w:tc>
          <w:tcPr>
            <w:tcW w:w="12193" w:type="dxa"/>
            <w:vAlign w:val="center"/>
          </w:tcPr>
          <w:p w:rsidR="00D513F7" w:rsidRPr="00146C78" w:rsidRDefault="00F50BF1" w:rsidP="00D513F7">
            <w:r w:rsidRPr="00146C78">
              <w:t>Повторение и проверка знаний по теме: Древний Рим. Древняя история предков финно-</w:t>
            </w:r>
            <w:proofErr w:type="spellStart"/>
            <w:r w:rsidRPr="00146C78">
              <w:t>угров</w:t>
            </w:r>
            <w:proofErr w:type="spellEnd"/>
            <w:r w:rsidRPr="00146C78">
              <w:t xml:space="preserve"> Поволжья.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D513F7" w:rsidRPr="00146C78" w:rsidTr="00F50BF1">
        <w:trPr>
          <w:trHeight w:val="82"/>
        </w:trPr>
        <w:tc>
          <w:tcPr>
            <w:tcW w:w="990" w:type="dxa"/>
            <w:vAlign w:val="center"/>
          </w:tcPr>
          <w:p w:rsidR="00D513F7" w:rsidRPr="00146C78" w:rsidRDefault="00D513F7" w:rsidP="00903B65">
            <w:pPr>
              <w:jc w:val="center"/>
            </w:pPr>
            <w:r w:rsidRPr="00146C78">
              <w:t>68</w:t>
            </w:r>
          </w:p>
        </w:tc>
        <w:tc>
          <w:tcPr>
            <w:tcW w:w="12193" w:type="dxa"/>
            <w:vAlign w:val="center"/>
          </w:tcPr>
          <w:p w:rsidR="00D513F7" w:rsidRPr="00146C78" w:rsidRDefault="00C019CD" w:rsidP="001E1D4A">
            <w:r w:rsidRPr="00146C78">
              <w:t>Итоговая контрольная работа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  <w:tr w:rsidR="00F50BF1" w:rsidRPr="00146C78" w:rsidTr="00C0784D">
        <w:trPr>
          <w:trHeight w:val="793"/>
        </w:trPr>
        <w:tc>
          <w:tcPr>
            <w:tcW w:w="990" w:type="dxa"/>
            <w:vAlign w:val="center"/>
          </w:tcPr>
          <w:p w:rsidR="00F50BF1" w:rsidRPr="00146C78" w:rsidRDefault="00C019CD" w:rsidP="00903B65">
            <w:pPr>
              <w:jc w:val="center"/>
            </w:pPr>
            <w:r w:rsidRPr="00146C78">
              <w:t>69</w:t>
            </w:r>
          </w:p>
        </w:tc>
        <w:tc>
          <w:tcPr>
            <w:tcW w:w="12193" w:type="dxa"/>
            <w:vAlign w:val="center"/>
          </w:tcPr>
          <w:p w:rsidR="00F50BF1" w:rsidRPr="00146C78" w:rsidRDefault="00F50BF1" w:rsidP="00C0784D">
            <w:r w:rsidRPr="00146C78">
              <w:t>Работа над ошибками. Обобщающее повторение по курсу: «История Древнего мира»</w:t>
            </w:r>
            <w:proofErr w:type="gramStart"/>
            <w:r w:rsidRPr="00146C78">
              <w:t xml:space="preserve"> .</w:t>
            </w:r>
            <w:proofErr w:type="gramEnd"/>
            <w:r w:rsidRPr="00146C78">
              <w:t xml:space="preserve">  Особенности цивилизации Греции и Рима. Представление о на</w:t>
            </w:r>
            <w:r w:rsidRPr="00146C78">
              <w:softHyphen/>
              <w:t>родовластии. Участие граждан в управлении государством. Отличие греческих</w:t>
            </w:r>
            <w:r w:rsidRPr="00146C78">
              <w:rPr>
                <w:lang w:val="tt-RU"/>
              </w:rPr>
              <w:t xml:space="preserve"> </w:t>
            </w:r>
            <w:r w:rsidRPr="00146C78">
              <w:t>полисов и Римской республики от госуда</w:t>
            </w:r>
            <w:proofErr w:type="gramStart"/>
            <w:r w:rsidRPr="00146C78">
              <w:t>рств Др</w:t>
            </w:r>
            <w:proofErr w:type="gramEnd"/>
            <w:r w:rsidRPr="00146C78">
              <w:t xml:space="preserve">евнего Востока. </w:t>
            </w:r>
          </w:p>
        </w:tc>
        <w:tc>
          <w:tcPr>
            <w:tcW w:w="1134" w:type="dxa"/>
            <w:vAlign w:val="center"/>
          </w:tcPr>
          <w:p w:rsidR="00F50BF1" w:rsidRPr="00146C78" w:rsidRDefault="00F50BF1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F50BF1" w:rsidRPr="00146C78" w:rsidRDefault="00F50BF1" w:rsidP="00903B65">
            <w:pPr>
              <w:jc w:val="center"/>
            </w:pPr>
          </w:p>
        </w:tc>
      </w:tr>
      <w:tr w:rsidR="00D513F7" w:rsidRPr="00146C78" w:rsidTr="00D513F7">
        <w:trPr>
          <w:trHeight w:val="364"/>
        </w:trPr>
        <w:tc>
          <w:tcPr>
            <w:tcW w:w="990" w:type="dxa"/>
            <w:vAlign w:val="center"/>
          </w:tcPr>
          <w:p w:rsidR="00D513F7" w:rsidRPr="00146C78" w:rsidRDefault="00C019CD" w:rsidP="00903B65">
            <w:pPr>
              <w:jc w:val="center"/>
            </w:pPr>
            <w:r w:rsidRPr="00146C78">
              <w:t>70</w:t>
            </w:r>
          </w:p>
        </w:tc>
        <w:tc>
          <w:tcPr>
            <w:tcW w:w="12193" w:type="dxa"/>
            <w:vAlign w:val="center"/>
          </w:tcPr>
          <w:p w:rsidR="00D513F7" w:rsidRPr="00146C78" w:rsidRDefault="00D513F7" w:rsidP="00FC0583">
            <w:r w:rsidRPr="00146C78">
              <w:t>Вклад народов древности в мировую культуру. Историческое и культурное наследие древних цивилизаций</w:t>
            </w: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  <w:tc>
          <w:tcPr>
            <w:tcW w:w="1134" w:type="dxa"/>
            <w:vAlign w:val="center"/>
          </w:tcPr>
          <w:p w:rsidR="00D513F7" w:rsidRPr="00146C78" w:rsidRDefault="00D513F7" w:rsidP="00903B65">
            <w:pPr>
              <w:jc w:val="center"/>
            </w:pPr>
          </w:p>
        </w:tc>
      </w:tr>
    </w:tbl>
    <w:p w:rsidR="00AE5CE5" w:rsidRPr="00146C78" w:rsidRDefault="00AE5CE5"/>
    <w:p w:rsidR="00AE5CE5" w:rsidRPr="00146C78" w:rsidRDefault="00AE5CE5"/>
    <w:p w:rsidR="00AE5CE5" w:rsidRPr="00146C78" w:rsidRDefault="00AE5CE5"/>
    <w:p w:rsidR="00AE5CE5" w:rsidRPr="00146C78" w:rsidRDefault="00AE5CE5"/>
    <w:p w:rsidR="00AE5CE5" w:rsidRPr="00146C78" w:rsidRDefault="00AE5CE5"/>
    <w:p w:rsidR="00F808A9" w:rsidRPr="00146C78" w:rsidRDefault="00F808A9"/>
    <w:sectPr w:rsidR="00F808A9" w:rsidRPr="00146C78" w:rsidSect="00146C78">
      <w:footerReference w:type="defaul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3DF" w:rsidRDefault="004433DF" w:rsidP="002B0B7E">
      <w:r>
        <w:separator/>
      </w:r>
    </w:p>
  </w:endnote>
  <w:endnote w:type="continuationSeparator" w:id="0">
    <w:p w:rsidR="004433DF" w:rsidRDefault="004433DF" w:rsidP="002B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214178"/>
      <w:docPartObj>
        <w:docPartGallery w:val="Page Numbers (Bottom of Page)"/>
        <w:docPartUnique/>
      </w:docPartObj>
    </w:sdtPr>
    <w:sdtEndPr/>
    <w:sdtContent>
      <w:p w:rsidR="00146C78" w:rsidRDefault="00146C7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D41">
          <w:rPr>
            <w:noProof/>
          </w:rPr>
          <w:t>4</w:t>
        </w:r>
        <w:r>
          <w:fldChar w:fldCharType="end"/>
        </w:r>
      </w:p>
    </w:sdtContent>
  </w:sdt>
  <w:p w:rsidR="0048273E" w:rsidRDefault="004827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3DF" w:rsidRDefault="004433DF" w:rsidP="002B0B7E">
      <w:r>
        <w:separator/>
      </w:r>
    </w:p>
  </w:footnote>
  <w:footnote w:type="continuationSeparator" w:id="0">
    <w:p w:rsidR="004433DF" w:rsidRDefault="004433DF" w:rsidP="002B0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14D8683A"/>
    <w:multiLevelType w:val="hybridMultilevel"/>
    <w:tmpl w:val="3DD6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404C6B97"/>
    <w:multiLevelType w:val="hybridMultilevel"/>
    <w:tmpl w:val="131EA860"/>
    <w:lvl w:ilvl="0" w:tplc="37A2ABD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713C69"/>
    <w:multiLevelType w:val="hybridMultilevel"/>
    <w:tmpl w:val="78283B66"/>
    <w:lvl w:ilvl="0" w:tplc="2B640B0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00F02"/>
    <w:multiLevelType w:val="hybridMultilevel"/>
    <w:tmpl w:val="6C94EB10"/>
    <w:lvl w:ilvl="0" w:tplc="1BF4E92A">
      <w:start w:val="2015"/>
      <w:numFmt w:val="decimal"/>
      <w:lvlText w:val="%1"/>
      <w:lvlJc w:val="left"/>
      <w:pPr>
        <w:ind w:left="1331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0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B65"/>
    <w:rsid w:val="0004609F"/>
    <w:rsid w:val="00047A86"/>
    <w:rsid w:val="00052BE3"/>
    <w:rsid w:val="00054D03"/>
    <w:rsid w:val="00060E96"/>
    <w:rsid w:val="00074486"/>
    <w:rsid w:val="00084ABB"/>
    <w:rsid w:val="00096232"/>
    <w:rsid w:val="000A15D9"/>
    <w:rsid w:val="000F7D5A"/>
    <w:rsid w:val="0010790E"/>
    <w:rsid w:val="00111694"/>
    <w:rsid w:val="001254A1"/>
    <w:rsid w:val="00146C78"/>
    <w:rsid w:val="001527E5"/>
    <w:rsid w:val="001625A1"/>
    <w:rsid w:val="001C14B6"/>
    <w:rsid w:val="001E1D4A"/>
    <w:rsid w:val="001F744F"/>
    <w:rsid w:val="002153C8"/>
    <w:rsid w:val="00230128"/>
    <w:rsid w:val="002B0B7E"/>
    <w:rsid w:val="002F16A4"/>
    <w:rsid w:val="003B7C10"/>
    <w:rsid w:val="003D5D04"/>
    <w:rsid w:val="003E6AE1"/>
    <w:rsid w:val="0041068A"/>
    <w:rsid w:val="00412B49"/>
    <w:rsid w:val="004171E6"/>
    <w:rsid w:val="004433DF"/>
    <w:rsid w:val="00463D8D"/>
    <w:rsid w:val="0048273E"/>
    <w:rsid w:val="004A4027"/>
    <w:rsid w:val="004C7066"/>
    <w:rsid w:val="004E302E"/>
    <w:rsid w:val="00507906"/>
    <w:rsid w:val="00514C71"/>
    <w:rsid w:val="005477B1"/>
    <w:rsid w:val="00555119"/>
    <w:rsid w:val="0056213F"/>
    <w:rsid w:val="0059036E"/>
    <w:rsid w:val="00591DFD"/>
    <w:rsid w:val="005A7E68"/>
    <w:rsid w:val="005B3F2C"/>
    <w:rsid w:val="005C265F"/>
    <w:rsid w:val="005E02EA"/>
    <w:rsid w:val="005F0619"/>
    <w:rsid w:val="006225A4"/>
    <w:rsid w:val="00650B0A"/>
    <w:rsid w:val="00652FE7"/>
    <w:rsid w:val="00670223"/>
    <w:rsid w:val="006770E3"/>
    <w:rsid w:val="006B091E"/>
    <w:rsid w:val="006C620F"/>
    <w:rsid w:val="00710993"/>
    <w:rsid w:val="007264BA"/>
    <w:rsid w:val="007505CE"/>
    <w:rsid w:val="007A766C"/>
    <w:rsid w:val="007E19F7"/>
    <w:rsid w:val="00801F8E"/>
    <w:rsid w:val="00802450"/>
    <w:rsid w:val="00823EF1"/>
    <w:rsid w:val="00867A3E"/>
    <w:rsid w:val="0087389E"/>
    <w:rsid w:val="008774F4"/>
    <w:rsid w:val="008801DA"/>
    <w:rsid w:val="00892261"/>
    <w:rsid w:val="008A0C14"/>
    <w:rsid w:val="008A4393"/>
    <w:rsid w:val="008D0045"/>
    <w:rsid w:val="00903B65"/>
    <w:rsid w:val="00951237"/>
    <w:rsid w:val="00977213"/>
    <w:rsid w:val="009A2992"/>
    <w:rsid w:val="009B0391"/>
    <w:rsid w:val="009D5EBF"/>
    <w:rsid w:val="00A04604"/>
    <w:rsid w:val="00A9095E"/>
    <w:rsid w:val="00AA28AB"/>
    <w:rsid w:val="00AB7B09"/>
    <w:rsid w:val="00AC3151"/>
    <w:rsid w:val="00AE5CE5"/>
    <w:rsid w:val="00B25983"/>
    <w:rsid w:val="00B27DA0"/>
    <w:rsid w:val="00BA26B2"/>
    <w:rsid w:val="00BC63CB"/>
    <w:rsid w:val="00BD0D03"/>
    <w:rsid w:val="00C019CD"/>
    <w:rsid w:val="00C0784D"/>
    <w:rsid w:val="00C333CC"/>
    <w:rsid w:val="00C51932"/>
    <w:rsid w:val="00C525F7"/>
    <w:rsid w:val="00C85683"/>
    <w:rsid w:val="00C9029B"/>
    <w:rsid w:val="00CA7448"/>
    <w:rsid w:val="00CF194D"/>
    <w:rsid w:val="00D15A24"/>
    <w:rsid w:val="00D428A7"/>
    <w:rsid w:val="00D513F7"/>
    <w:rsid w:val="00DC3E65"/>
    <w:rsid w:val="00DC6317"/>
    <w:rsid w:val="00E02751"/>
    <w:rsid w:val="00E40E08"/>
    <w:rsid w:val="00E55330"/>
    <w:rsid w:val="00E57C14"/>
    <w:rsid w:val="00E63FA3"/>
    <w:rsid w:val="00E973F1"/>
    <w:rsid w:val="00EA0262"/>
    <w:rsid w:val="00EB6DBE"/>
    <w:rsid w:val="00F04C23"/>
    <w:rsid w:val="00F41DF8"/>
    <w:rsid w:val="00F50BF1"/>
    <w:rsid w:val="00F51E25"/>
    <w:rsid w:val="00F64799"/>
    <w:rsid w:val="00F808A9"/>
    <w:rsid w:val="00F94D41"/>
    <w:rsid w:val="00FA1682"/>
    <w:rsid w:val="00FB6858"/>
    <w:rsid w:val="00FC0583"/>
    <w:rsid w:val="00FC5D64"/>
    <w:rsid w:val="00FE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3B6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B65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customStyle="1" w:styleId="Style2">
    <w:name w:val="Style2"/>
    <w:basedOn w:val="a"/>
    <w:uiPriority w:val="99"/>
    <w:rsid w:val="00903B65"/>
    <w:pPr>
      <w:widowControl w:val="0"/>
      <w:autoSpaceDE w:val="0"/>
      <w:autoSpaceDN w:val="0"/>
      <w:adjustRightInd w:val="0"/>
      <w:spacing w:line="208" w:lineRule="exact"/>
      <w:ind w:firstLine="448"/>
      <w:jc w:val="both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903B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basedOn w:val="a0"/>
    <w:rsid w:val="00903B65"/>
    <w:rPr>
      <w:rFonts w:ascii="Arial" w:hAnsi="Arial" w:cs="Arial"/>
      <w:sz w:val="18"/>
      <w:szCs w:val="18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903B65"/>
    <w:pPr>
      <w:ind w:left="720" w:firstLine="700"/>
      <w:jc w:val="both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03B65"/>
    <w:rPr>
      <w:rFonts w:ascii="Times New Roman" w:hAnsi="Times New Roman" w:cs="Times New Roman"/>
      <w:sz w:val="24"/>
      <w:szCs w:val="24"/>
      <w:u w:val="none"/>
      <w:effect w:val="none"/>
    </w:rPr>
  </w:style>
  <w:style w:type="table" w:styleId="a4">
    <w:name w:val="Table Grid"/>
    <w:basedOn w:val="a1"/>
    <w:uiPriority w:val="59"/>
    <w:rsid w:val="00903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903B65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132">
    <w:name w:val="Font Style132"/>
    <w:rsid w:val="00903B65"/>
    <w:rPr>
      <w:rFonts w:ascii="Trebuchet MS" w:hAnsi="Trebuchet MS" w:cs="Trebuchet MS"/>
      <w:b/>
      <w:bCs/>
      <w:sz w:val="20"/>
      <w:szCs w:val="20"/>
    </w:rPr>
  </w:style>
  <w:style w:type="character" w:customStyle="1" w:styleId="FontStyle162">
    <w:name w:val="Font Style162"/>
    <w:uiPriority w:val="99"/>
    <w:rsid w:val="00903B65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903B65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03B65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4">
    <w:name w:val="Style4"/>
    <w:basedOn w:val="a"/>
    <w:uiPriority w:val="99"/>
    <w:rsid w:val="00903B65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uiPriority w:val="99"/>
    <w:rsid w:val="00903B65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101">
    <w:name w:val="Style101"/>
    <w:basedOn w:val="a"/>
    <w:uiPriority w:val="99"/>
    <w:rsid w:val="00903B65"/>
    <w:pPr>
      <w:widowControl w:val="0"/>
      <w:autoSpaceDE w:val="0"/>
      <w:autoSpaceDN w:val="0"/>
      <w:adjustRightInd w:val="0"/>
      <w:spacing w:line="211" w:lineRule="exact"/>
      <w:ind w:firstLine="298"/>
      <w:jc w:val="both"/>
    </w:pPr>
  </w:style>
  <w:style w:type="paragraph" w:customStyle="1" w:styleId="Style116">
    <w:name w:val="Style116"/>
    <w:basedOn w:val="a"/>
    <w:uiPriority w:val="99"/>
    <w:rsid w:val="00903B65"/>
    <w:pPr>
      <w:widowControl w:val="0"/>
      <w:autoSpaceDE w:val="0"/>
      <w:autoSpaceDN w:val="0"/>
      <w:adjustRightInd w:val="0"/>
      <w:spacing w:line="202" w:lineRule="exact"/>
      <w:ind w:firstLine="283"/>
      <w:jc w:val="both"/>
    </w:pPr>
  </w:style>
  <w:style w:type="character" w:customStyle="1" w:styleId="FontStyle128">
    <w:name w:val="Font Style128"/>
    <w:uiPriority w:val="99"/>
    <w:rsid w:val="00903B6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903B6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1">
    <w:name w:val="Font Style161"/>
    <w:uiPriority w:val="99"/>
    <w:rsid w:val="00903B65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paragraph" w:customStyle="1" w:styleId="Style19">
    <w:name w:val="Style19"/>
    <w:basedOn w:val="a"/>
    <w:uiPriority w:val="99"/>
    <w:rsid w:val="00903B65"/>
    <w:pPr>
      <w:widowControl w:val="0"/>
      <w:autoSpaceDE w:val="0"/>
      <w:autoSpaceDN w:val="0"/>
      <w:adjustRightInd w:val="0"/>
      <w:jc w:val="both"/>
    </w:pPr>
  </w:style>
  <w:style w:type="paragraph" w:customStyle="1" w:styleId="Style27">
    <w:name w:val="Style27"/>
    <w:basedOn w:val="a"/>
    <w:uiPriority w:val="99"/>
    <w:rsid w:val="00903B65"/>
    <w:pPr>
      <w:widowControl w:val="0"/>
      <w:autoSpaceDE w:val="0"/>
      <w:autoSpaceDN w:val="0"/>
      <w:adjustRightInd w:val="0"/>
      <w:jc w:val="both"/>
    </w:pPr>
  </w:style>
  <w:style w:type="paragraph" w:customStyle="1" w:styleId="Style39">
    <w:name w:val="Style39"/>
    <w:basedOn w:val="a"/>
    <w:uiPriority w:val="99"/>
    <w:rsid w:val="00903B65"/>
    <w:pPr>
      <w:widowControl w:val="0"/>
      <w:autoSpaceDE w:val="0"/>
      <w:autoSpaceDN w:val="0"/>
      <w:adjustRightInd w:val="0"/>
      <w:spacing w:line="298" w:lineRule="exact"/>
      <w:ind w:hanging="1104"/>
    </w:pPr>
  </w:style>
  <w:style w:type="character" w:customStyle="1" w:styleId="FontStyle130">
    <w:name w:val="Font Style130"/>
    <w:uiPriority w:val="99"/>
    <w:rsid w:val="00903B65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133">
    <w:name w:val="Font Style133"/>
    <w:uiPriority w:val="99"/>
    <w:rsid w:val="00903B65"/>
    <w:rPr>
      <w:rFonts w:ascii="Cambria" w:hAnsi="Cambria" w:cs="Cambria" w:hint="default"/>
      <w:spacing w:val="-10"/>
      <w:sz w:val="12"/>
      <w:szCs w:val="12"/>
    </w:rPr>
  </w:style>
  <w:style w:type="character" w:customStyle="1" w:styleId="FontStyle134">
    <w:name w:val="Font Style134"/>
    <w:uiPriority w:val="99"/>
    <w:rsid w:val="00903B6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5">
    <w:name w:val="Font Style135"/>
    <w:uiPriority w:val="99"/>
    <w:rsid w:val="00903B65"/>
    <w:rPr>
      <w:rFonts w:ascii="Times New Roman" w:hAnsi="Times New Roman" w:cs="Times New Roman" w:hint="default"/>
      <w:sz w:val="20"/>
      <w:szCs w:val="20"/>
    </w:rPr>
  </w:style>
  <w:style w:type="character" w:customStyle="1" w:styleId="FontStyle136">
    <w:name w:val="Font Style136"/>
    <w:uiPriority w:val="99"/>
    <w:rsid w:val="00903B6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4">
    <w:name w:val="Font Style144"/>
    <w:uiPriority w:val="99"/>
    <w:rsid w:val="00903B65"/>
    <w:rPr>
      <w:rFonts w:ascii="Times New Roman" w:hAnsi="Times New Roman" w:cs="Times New Roman" w:hint="default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sid w:val="00903B65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unhideWhenUsed/>
    <w:rsid w:val="00903B6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903B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903B65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unhideWhenUsed/>
    <w:rsid w:val="00903B6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903B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903B65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903B65"/>
    <w:rPr>
      <w:rFonts w:ascii="Tahoma" w:eastAsia="Calibr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903B6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903B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locked/>
    <w:rsid w:val="00903B65"/>
    <w:rPr>
      <w:rFonts w:ascii="Calibri" w:eastAsia="Calibri" w:hAnsi="Calibri" w:cs="Times New Roman"/>
    </w:rPr>
  </w:style>
  <w:style w:type="paragraph" w:customStyle="1" w:styleId="Style24">
    <w:name w:val="Style24"/>
    <w:basedOn w:val="a"/>
    <w:uiPriority w:val="99"/>
    <w:rsid w:val="00903B65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uiPriority w:val="99"/>
    <w:rsid w:val="00903B65"/>
    <w:pPr>
      <w:widowControl w:val="0"/>
      <w:autoSpaceDE w:val="0"/>
      <w:autoSpaceDN w:val="0"/>
      <w:adjustRightInd w:val="0"/>
      <w:spacing w:line="298" w:lineRule="exact"/>
      <w:ind w:firstLine="158"/>
    </w:pPr>
  </w:style>
  <w:style w:type="paragraph" w:customStyle="1" w:styleId="Style66">
    <w:name w:val="Style66"/>
    <w:basedOn w:val="a"/>
    <w:uiPriority w:val="99"/>
    <w:rsid w:val="00903B65"/>
    <w:pPr>
      <w:widowControl w:val="0"/>
      <w:autoSpaceDE w:val="0"/>
      <w:autoSpaceDN w:val="0"/>
      <w:adjustRightInd w:val="0"/>
      <w:spacing w:line="192" w:lineRule="exact"/>
      <w:jc w:val="both"/>
    </w:pPr>
  </w:style>
  <w:style w:type="paragraph" w:customStyle="1" w:styleId="style56">
    <w:name w:val="style56"/>
    <w:basedOn w:val="a"/>
    <w:uiPriority w:val="99"/>
    <w:rsid w:val="00903B65"/>
    <w:pPr>
      <w:spacing w:before="100" w:beforeAutospacing="1" w:after="100" w:afterAutospacing="1"/>
    </w:pPr>
  </w:style>
  <w:style w:type="character" w:customStyle="1" w:styleId="FontStyle137">
    <w:name w:val="Font Style137"/>
    <w:uiPriority w:val="99"/>
    <w:rsid w:val="00903B65"/>
    <w:rPr>
      <w:rFonts w:ascii="Lucida Sans Unicode" w:hAnsi="Lucida Sans Unicode" w:cs="Lucida Sans Unicode" w:hint="default"/>
      <w:b/>
      <w:bCs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03B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40">
    <w:name w:val="Font Style140"/>
    <w:uiPriority w:val="99"/>
    <w:rsid w:val="00903B6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4">
    <w:name w:val="Основной текст (4)"/>
    <w:basedOn w:val="a0"/>
    <w:uiPriority w:val="99"/>
    <w:rsid w:val="00903B65"/>
    <w:rPr>
      <w:rFonts w:ascii="Times New Roman" w:hAnsi="Times New Roman" w:cs="Times New Roman"/>
      <w:spacing w:val="0"/>
      <w:sz w:val="19"/>
      <w:szCs w:val="19"/>
    </w:rPr>
  </w:style>
  <w:style w:type="character" w:customStyle="1" w:styleId="22">
    <w:name w:val="Заголовок №2 (2)_"/>
    <w:basedOn w:val="a0"/>
    <w:link w:val="220"/>
    <w:uiPriority w:val="99"/>
    <w:locked/>
    <w:rsid w:val="00903B65"/>
    <w:rPr>
      <w:rFonts w:ascii="Verdana" w:hAnsi="Verdana" w:cs="Verdana"/>
      <w:sz w:val="26"/>
      <w:szCs w:val="26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903B65"/>
    <w:pPr>
      <w:shd w:val="clear" w:color="auto" w:fill="FFFFFF"/>
      <w:spacing w:before="2880" w:line="240" w:lineRule="atLeast"/>
      <w:outlineLvl w:val="1"/>
    </w:pPr>
    <w:rPr>
      <w:rFonts w:ascii="Verdana" w:eastAsiaTheme="minorHAnsi" w:hAnsi="Verdana" w:cs="Verdana"/>
      <w:sz w:val="26"/>
      <w:szCs w:val="26"/>
      <w:lang w:eastAsia="en-US"/>
    </w:rPr>
  </w:style>
  <w:style w:type="table" w:customStyle="1" w:styleId="14">
    <w:name w:val="Сетка таблицы1"/>
    <w:basedOn w:val="a1"/>
    <w:next w:val="a4"/>
    <w:rsid w:val="009772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7C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46C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3B6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B65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customStyle="1" w:styleId="Style2">
    <w:name w:val="Style2"/>
    <w:basedOn w:val="a"/>
    <w:uiPriority w:val="99"/>
    <w:rsid w:val="00903B65"/>
    <w:pPr>
      <w:widowControl w:val="0"/>
      <w:autoSpaceDE w:val="0"/>
      <w:autoSpaceDN w:val="0"/>
      <w:adjustRightInd w:val="0"/>
      <w:spacing w:line="208" w:lineRule="exact"/>
      <w:ind w:firstLine="448"/>
      <w:jc w:val="both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903B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1">
    <w:name w:val="Font Style11"/>
    <w:basedOn w:val="a0"/>
    <w:rsid w:val="00903B65"/>
    <w:rPr>
      <w:rFonts w:ascii="Arial" w:hAnsi="Arial" w:cs="Arial"/>
      <w:sz w:val="18"/>
      <w:szCs w:val="18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903B65"/>
    <w:pPr>
      <w:ind w:left="720" w:firstLine="700"/>
      <w:jc w:val="both"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03B65"/>
    <w:rPr>
      <w:rFonts w:ascii="Times New Roman" w:hAnsi="Times New Roman" w:cs="Times New Roman"/>
      <w:sz w:val="24"/>
      <w:szCs w:val="24"/>
      <w:u w:val="none"/>
      <w:effect w:val="none"/>
    </w:rPr>
  </w:style>
  <w:style w:type="table" w:styleId="a4">
    <w:name w:val="Table Grid"/>
    <w:basedOn w:val="a1"/>
    <w:uiPriority w:val="59"/>
    <w:rsid w:val="00903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903B65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132">
    <w:name w:val="Font Style132"/>
    <w:rsid w:val="00903B65"/>
    <w:rPr>
      <w:rFonts w:ascii="Trebuchet MS" w:hAnsi="Trebuchet MS" w:cs="Trebuchet MS"/>
      <w:b/>
      <w:bCs/>
      <w:sz w:val="20"/>
      <w:szCs w:val="20"/>
    </w:rPr>
  </w:style>
  <w:style w:type="character" w:customStyle="1" w:styleId="FontStyle162">
    <w:name w:val="Font Style162"/>
    <w:uiPriority w:val="99"/>
    <w:rsid w:val="00903B65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903B65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03B65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4">
    <w:name w:val="Style4"/>
    <w:basedOn w:val="a"/>
    <w:uiPriority w:val="99"/>
    <w:rsid w:val="00903B65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uiPriority w:val="99"/>
    <w:rsid w:val="00903B65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101">
    <w:name w:val="Style101"/>
    <w:basedOn w:val="a"/>
    <w:uiPriority w:val="99"/>
    <w:rsid w:val="00903B65"/>
    <w:pPr>
      <w:widowControl w:val="0"/>
      <w:autoSpaceDE w:val="0"/>
      <w:autoSpaceDN w:val="0"/>
      <w:adjustRightInd w:val="0"/>
      <w:spacing w:line="211" w:lineRule="exact"/>
      <w:ind w:firstLine="298"/>
      <w:jc w:val="both"/>
    </w:pPr>
  </w:style>
  <w:style w:type="paragraph" w:customStyle="1" w:styleId="Style116">
    <w:name w:val="Style116"/>
    <w:basedOn w:val="a"/>
    <w:uiPriority w:val="99"/>
    <w:rsid w:val="00903B65"/>
    <w:pPr>
      <w:widowControl w:val="0"/>
      <w:autoSpaceDE w:val="0"/>
      <w:autoSpaceDN w:val="0"/>
      <w:adjustRightInd w:val="0"/>
      <w:spacing w:line="202" w:lineRule="exact"/>
      <w:ind w:firstLine="283"/>
      <w:jc w:val="both"/>
    </w:pPr>
  </w:style>
  <w:style w:type="character" w:customStyle="1" w:styleId="FontStyle128">
    <w:name w:val="Font Style128"/>
    <w:uiPriority w:val="99"/>
    <w:rsid w:val="00903B6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903B6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1">
    <w:name w:val="Font Style161"/>
    <w:uiPriority w:val="99"/>
    <w:rsid w:val="00903B65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paragraph" w:customStyle="1" w:styleId="Style19">
    <w:name w:val="Style19"/>
    <w:basedOn w:val="a"/>
    <w:uiPriority w:val="99"/>
    <w:rsid w:val="00903B65"/>
    <w:pPr>
      <w:widowControl w:val="0"/>
      <w:autoSpaceDE w:val="0"/>
      <w:autoSpaceDN w:val="0"/>
      <w:adjustRightInd w:val="0"/>
      <w:jc w:val="both"/>
    </w:pPr>
  </w:style>
  <w:style w:type="paragraph" w:customStyle="1" w:styleId="Style27">
    <w:name w:val="Style27"/>
    <w:basedOn w:val="a"/>
    <w:uiPriority w:val="99"/>
    <w:rsid w:val="00903B65"/>
    <w:pPr>
      <w:widowControl w:val="0"/>
      <w:autoSpaceDE w:val="0"/>
      <w:autoSpaceDN w:val="0"/>
      <w:adjustRightInd w:val="0"/>
      <w:jc w:val="both"/>
    </w:pPr>
  </w:style>
  <w:style w:type="paragraph" w:customStyle="1" w:styleId="Style39">
    <w:name w:val="Style39"/>
    <w:basedOn w:val="a"/>
    <w:uiPriority w:val="99"/>
    <w:rsid w:val="00903B65"/>
    <w:pPr>
      <w:widowControl w:val="0"/>
      <w:autoSpaceDE w:val="0"/>
      <w:autoSpaceDN w:val="0"/>
      <w:adjustRightInd w:val="0"/>
      <w:spacing w:line="298" w:lineRule="exact"/>
      <w:ind w:hanging="1104"/>
    </w:pPr>
  </w:style>
  <w:style w:type="character" w:customStyle="1" w:styleId="FontStyle130">
    <w:name w:val="Font Style130"/>
    <w:uiPriority w:val="99"/>
    <w:rsid w:val="00903B65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133">
    <w:name w:val="Font Style133"/>
    <w:uiPriority w:val="99"/>
    <w:rsid w:val="00903B65"/>
    <w:rPr>
      <w:rFonts w:ascii="Cambria" w:hAnsi="Cambria" w:cs="Cambria" w:hint="default"/>
      <w:spacing w:val="-10"/>
      <w:sz w:val="12"/>
      <w:szCs w:val="12"/>
    </w:rPr>
  </w:style>
  <w:style w:type="character" w:customStyle="1" w:styleId="FontStyle134">
    <w:name w:val="Font Style134"/>
    <w:uiPriority w:val="99"/>
    <w:rsid w:val="00903B6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5">
    <w:name w:val="Font Style135"/>
    <w:uiPriority w:val="99"/>
    <w:rsid w:val="00903B65"/>
    <w:rPr>
      <w:rFonts w:ascii="Times New Roman" w:hAnsi="Times New Roman" w:cs="Times New Roman" w:hint="default"/>
      <w:sz w:val="20"/>
      <w:szCs w:val="20"/>
    </w:rPr>
  </w:style>
  <w:style w:type="character" w:customStyle="1" w:styleId="FontStyle136">
    <w:name w:val="Font Style136"/>
    <w:uiPriority w:val="99"/>
    <w:rsid w:val="00903B6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4">
    <w:name w:val="Font Style144"/>
    <w:uiPriority w:val="99"/>
    <w:rsid w:val="00903B65"/>
    <w:rPr>
      <w:rFonts w:ascii="Times New Roman" w:hAnsi="Times New Roman" w:cs="Times New Roman" w:hint="default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rsid w:val="00903B65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unhideWhenUsed/>
    <w:rsid w:val="00903B6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903B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903B65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unhideWhenUsed/>
    <w:rsid w:val="00903B6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903B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903B65"/>
    <w:rPr>
      <w:rFonts w:ascii="Tahoma" w:eastAsia="Calibri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903B65"/>
    <w:rPr>
      <w:rFonts w:ascii="Tahoma" w:eastAsia="Calibri" w:hAnsi="Tahoma" w:cs="Tahoma"/>
      <w:sz w:val="16"/>
      <w:szCs w:val="16"/>
      <w:lang w:eastAsia="en-US"/>
    </w:rPr>
  </w:style>
  <w:style w:type="character" w:customStyle="1" w:styleId="13">
    <w:name w:val="Текст выноски Знак1"/>
    <w:basedOn w:val="a0"/>
    <w:uiPriority w:val="99"/>
    <w:semiHidden/>
    <w:rsid w:val="00903B6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903B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locked/>
    <w:rsid w:val="00903B65"/>
    <w:rPr>
      <w:rFonts w:ascii="Calibri" w:eastAsia="Calibri" w:hAnsi="Calibri" w:cs="Times New Roman"/>
    </w:rPr>
  </w:style>
  <w:style w:type="paragraph" w:customStyle="1" w:styleId="Style24">
    <w:name w:val="Style24"/>
    <w:basedOn w:val="a"/>
    <w:uiPriority w:val="99"/>
    <w:rsid w:val="00903B65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uiPriority w:val="99"/>
    <w:rsid w:val="00903B65"/>
    <w:pPr>
      <w:widowControl w:val="0"/>
      <w:autoSpaceDE w:val="0"/>
      <w:autoSpaceDN w:val="0"/>
      <w:adjustRightInd w:val="0"/>
      <w:spacing w:line="298" w:lineRule="exact"/>
      <w:ind w:firstLine="158"/>
    </w:pPr>
  </w:style>
  <w:style w:type="paragraph" w:customStyle="1" w:styleId="Style66">
    <w:name w:val="Style66"/>
    <w:basedOn w:val="a"/>
    <w:uiPriority w:val="99"/>
    <w:rsid w:val="00903B65"/>
    <w:pPr>
      <w:widowControl w:val="0"/>
      <w:autoSpaceDE w:val="0"/>
      <w:autoSpaceDN w:val="0"/>
      <w:adjustRightInd w:val="0"/>
      <w:spacing w:line="192" w:lineRule="exact"/>
      <w:jc w:val="both"/>
    </w:pPr>
  </w:style>
  <w:style w:type="paragraph" w:customStyle="1" w:styleId="style56">
    <w:name w:val="style56"/>
    <w:basedOn w:val="a"/>
    <w:uiPriority w:val="99"/>
    <w:rsid w:val="00903B65"/>
    <w:pPr>
      <w:spacing w:before="100" w:beforeAutospacing="1" w:after="100" w:afterAutospacing="1"/>
    </w:pPr>
  </w:style>
  <w:style w:type="character" w:customStyle="1" w:styleId="FontStyle137">
    <w:name w:val="Font Style137"/>
    <w:uiPriority w:val="99"/>
    <w:rsid w:val="00903B65"/>
    <w:rPr>
      <w:rFonts w:ascii="Lucida Sans Unicode" w:hAnsi="Lucida Sans Unicode" w:cs="Lucida Sans Unicode" w:hint="default"/>
      <w:b/>
      <w:bCs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03B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40">
    <w:name w:val="Font Style140"/>
    <w:uiPriority w:val="99"/>
    <w:rsid w:val="00903B6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4">
    <w:name w:val="Основной текст (4)"/>
    <w:basedOn w:val="a0"/>
    <w:uiPriority w:val="99"/>
    <w:rsid w:val="00903B65"/>
    <w:rPr>
      <w:rFonts w:ascii="Times New Roman" w:hAnsi="Times New Roman" w:cs="Times New Roman"/>
      <w:spacing w:val="0"/>
      <w:sz w:val="19"/>
      <w:szCs w:val="19"/>
    </w:rPr>
  </w:style>
  <w:style w:type="character" w:customStyle="1" w:styleId="22">
    <w:name w:val="Заголовок №2 (2)_"/>
    <w:basedOn w:val="a0"/>
    <w:link w:val="220"/>
    <w:uiPriority w:val="99"/>
    <w:locked/>
    <w:rsid w:val="00903B65"/>
    <w:rPr>
      <w:rFonts w:ascii="Verdana" w:hAnsi="Verdana" w:cs="Verdana"/>
      <w:sz w:val="26"/>
      <w:szCs w:val="26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903B65"/>
    <w:pPr>
      <w:shd w:val="clear" w:color="auto" w:fill="FFFFFF"/>
      <w:spacing w:before="2880" w:line="240" w:lineRule="atLeast"/>
      <w:outlineLvl w:val="1"/>
    </w:pPr>
    <w:rPr>
      <w:rFonts w:ascii="Verdana" w:eastAsiaTheme="minorHAnsi" w:hAnsi="Verdana" w:cs="Verdana"/>
      <w:sz w:val="26"/>
      <w:szCs w:val="26"/>
      <w:lang w:eastAsia="en-US"/>
    </w:rPr>
  </w:style>
  <w:style w:type="table" w:customStyle="1" w:styleId="14">
    <w:name w:val="Сетка таблицы1"/>
    <w:basedOn w:val="a1"/>
    <w:next w:val="a4"/>
    <w:rsid w:val="0097721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7C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46C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82907-CB7C-48B9-8C81-411B8556F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4</cp:revision>
  <cp:lastPrinted>2021-11-22T10:38:00Z</cp:lastPrinted>
  <dcterms:created xsi:type="dcterms:W3CDTF">2022-01-23T12:57:00Z</dcterms:created>
  <dcterms:modified xsi:type="dcterms:W3CDTF">2022-03-27T15:27:00Z</dcterms:modified>
</cp:coreProperties>
</file>